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F2" w:rsidRDefault="006C67F2" w:rsidP="006C67F2">
      <w:pPr>
        <w:rPr>
          <w:sz w:val="23"/>
          <w:szCs w:val="23"/>
        </w:rPr>
      </w:pPr>
    </w:p>
    <w:p w:rsidR="006C67F2" w:rsidRPr="00A71884" w:rsidRDefault="00A71884" w:rsidP="006C67F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71884">
        <w:rPr>
          <w:rFonts w:ascii="Times New Roman" w:hAnsi="Times New Roman" w:cs="Times New Roman"/>
          <w:b/>
          <w:sz w:val="40"/>
          <w:szCs w:val="40"/>
          <w:u w:val="single"/>
        </w:rPr>
        <w:t>Читаем всей семьей</w:t>
      </w:r>
    </w:p>
    <w:p w:rsidR="006C67F2" w:rsidRPr="00A71884" w:rsidRDefault="006C67F2" w:rsidP="006C67F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A71884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 xml:space="preserve">Чтение в годы детства – </w:t>
      </w:r>
      <w:proofErr w:type="gramStart"/>
      <w:r w:rsidRPr="00A71884">
        <w:rPr>
          <w:rFonts w:ascii="Times New Roman" w:hAnsi="Times New Roman" w:cs="Times New Roman"/>
          <w:i/>
          <w:sz w:val="24"/>
          <w:szCs w:val="24"/>
        </w:rPr>
        <w:t>это</w:t>
      </w:r>
      <w:proofErr w:type="gramEnd"/>
      <w:r w:rsidRPr="00A71884">
        <w:rPr>
          <w:rFonts w:ascii="Times New Roman" w:hAnsi="Times New Roman" w:cs="Times New Roman"/>
          <w:i/>
          <w:sz w:val="24"/>
          <w:szCs w:val="24"/>
        </w:rPr>
        <w:t xml:space="preserve"> прежде всего, воспитание сердца,</w:t>
      </w:r>
    </w:p>
    <w:p w:rsidR="00A71884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 xml:space="preserve"> прикосновение человеческого благородства </w:t>
      </w:r>
    </w:p>
    <w:p w:rsidR="006C67F2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>к сокровенным уголкам де</w:t>
      </w:r>
      <w:r w:rsidR="00A71884" w:rsidRPr="00A71884">
        <w:rPr>
          <w:rFonts w:ascii="Times New Roman" w:hAnsi="Times New Roman" w:cs="Times New Roman"/>
          <w:i/>
          <w:sz w:val="24"/>
          <w:szCs w:val="24"/>
        </w:rPr>
        <w:t>тской души</w:t>
      </w:r>
    </w:p>
    <w:p w:rsidR="006C67F2" w:rsidRPr="004A7CFF" w:rsidRDefault="00A71884" w:rsidP="004A7CF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71884">
        <w:rPr>
          <w:rFonts w:ascii="Times New Roman" w:hAnsi="Times New Roman" w:cs="Times New Roman"/>
          <w:i/>
          <w:sz w:val="24"/>
          <w:szCs w:val="24"/>
        </w:rPr>
        <w:t>В.Сухомлинский</w:t>
      </w:r>
      <w:proofErr w:type="spellEnd"/>
      <w:r w:rsidRPr="00A71884">
        <w:rPr>
          <w:rFonts w:ascii="Times New Roman" w:hAnsi="Times New Roman" w:cs="Times New Roman"/>
          <w:i/>
          <w:sz w:val="24"/>
          <w:szCs w:val="24"/>
        </w:rPr>
        <w:t>.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Чтение должно занимать в жизни ребенка важное место. Приобщение к книге – одна из основных задач художественно-эстетического воспитания ребенка. Знакомство ребенка с лучшими образцами мировой литературы должно начинаться с первых лет жизни.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Открывая ребенку книгу - Вы открываете ему мир. Вы заставляете его размышлять, наслаждаться и узнавать как можно больше. Вы помогаете ему хорошо учиться в школе и в один прекрасный день найти интересную работу. Но, прежде всего, Вы наслаждаетесь временем, проведенным вместе с ним.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Слушая сказку или книжку, смотря мультфильм или спектакль, ребёнок бессознательно отождествляет себя с их героями и, сопереживая герою, проживает вместе с ним все события, о которых ведётся повествование. Если такого сопереживания не происходит - книга или фильм проходит мимо ребёнка, не оставляя следа в его душе. Поэтому, выбирая книги и фильмы для малыша, важно обращать внимание, прежде всего на то, каковы их герои (к чему они стремятся, как поступают, в какие отношения вступают с другими персонажами), и на то, насколько живо, интересно и талантливо они изображены (иначе сопереживание не возникнет)</w:t>
      </w:r>
    </w:p>
    <w:p w:rsidR="006C67F2" w:rsidRPr="004A7CFF" w:rsidRDefault="006C67F2" w:rsidP="004A7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Вопрос, как привить ребёнку любовь к чтению, волнует многих родителей. Однозначного ответа нет, хотя имеется ряд общих правил и рекомендаций.</w:t>
      </w:r>
    </w:p>
    <w:p w:rsidR="004A7CFF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Прежде всего, надо развить собственную культуру чтения. Извините, но если всё свободное время мама смотрит слезливые сериалы, а папа – спорт, и единственные книги в доме – кулинарная, журнал мод и несколько детективов, то не ждите, что ребёнок окажется книголюбом</w:t>
      </w:r>
      <w:r w:rsidR="004A7CFF">
        <w:rPr>
          <w:rFonts w:ascii="Times New Roman" w:hAnsi="Times New Roman" w:cs="Times New Roman"/>
          <w:sz w:val="24"/>
          <w:szCs w:val="24"/>
        </w:rPr>
        <w:t xml:space="preserve">. </w:t>
      </w:r>
      <w:r w:rsidRPr="006C67F2">
        <w:rPr>
          <w:rFonts w:ascii="Times New Roman" w:hAnsi="Times New Roman" w:cs="Times New Roman"/>
          <w:sz w:val="24"/>
          <w:szCs w:val="24"/>
        </w:rPr>
        <w:t>На книжных прилавках никогда не было такого изобилия и разнообразия детских книг, как в последние годы. Тут и русская классика, и зарубежная, произведения современных авторов, сказки и приключения, детективы и фантастика. Огромный выбор того, что можно почитать детям или предложить им для самостоятельного чтения.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Важно, при этом, не забывать о том, какое огромное влияние оказывает художественная книга на душу ребенка. Далеко не всегда влияние это бывает положительным. Книга может подарить радость жизни, а может ввергнуть во мрак безысходности, может научить и мужеству.</w:t>
      </w:r>
    </w:p>
    <w:p w:rsidR="004A7CFF" w:rsidRPr="004A7CFF" w:rsidRDefault="004A7CFF" w:rsidP="004A7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Советы родителям по руководству детским чтением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>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 Поощряйте дружбу с детьми, которые любят читать.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>Развивайте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вдумываться в многозначность слова.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Если ваш ребенок делает лишь первые шаги в мир чтения, радуйтесь каждому прочитанному им слову, как победе. Не привлекайте его внимания к ошибкам в </w:t>
      </w:r>
      <w:r w:rsidRPr="004A7CFF">
        <w:rPr>
          <w:rFonts w:ascii="Times New Roman" w:hAnsi="Times New Roman" w:cs="Times New Roman"/>
          <w:sz w:val="24"/>
          <w:szCs w:val="24"/>
        </w:rPr>
        <w:lastRenderedPageBreak/>
        <w:t>чтении. Делайте это незаметно. Берите для первых чтений только подх</w:t>
      </w:r>
      <w:r w:rsidR="004A7CFF">
        <w:rPr>
          <w:rFonts w:ascii="Times New Roman" w:hAnsi="Times New Roman" w:cs="Times New Roman"/>
          <w:sz w:val="24"/>
          <w:szCs w:val="24"/>
        </w:rPr>
        <w:t xml:space="preserve">одящие книги - яркие, </w:t>
      </w:r>
      <w:r w:rsidRPr="004A7CFF">
        <w:rPr>
          <w:rFonts w:ascii="Times New Roman" w:hAnsi="Times New Roman" w:cs="Times New Roman"/>
          <w:sz w:val="24"/>
          <w:szCs w:val="24"/>
        </w:rPr>
        <w:t>с крупным шрифтом, где много картинок и сюжет, за которым интересно следить.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Если вы хотите, чтобы ребенок читал, надо, чтобы рядом с ним был читающий родитель, а еще лучше - читающий вместе с ребенком родитель. Пусть дети видят, как вы сами читаете с удовольствием: цитируйте, смейтесь, зачитывайте отрывки, делитесь впечатлениями о </w:t>
      </w:r>
      <w:proofErr w:type="gramStart"/>
      <w:r w:rsidRPr="004A7CFF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4A7CFF">
        <w:rPr>
          <w:rFonts w:ascii="Times New Roman" w:hAnsi="Times New Roman" w:cs="Times New Roman"/>
          <w:sz w:val="24"/>
          <w:szCs w:val="24"/>
        </w:rPr>
        <w:t>. Ваш пример будет заразительным для детей.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Разговаривайте о </w:t>
      </w:r>
      <w:proofErr w:type="gramStart"/>
      <w:r w:rsidRPr="004A7CFF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4A7CFF">
        <w:rPr>
          <w:rFonts w:ascii="Times New Roman" w:hAnsi="Times New Roman" w:cs="Times New Roman"/>
          <w:sz w:val="24"/>
          <w:szCs w:val="24"/>
        </w:rPr>
        <w:t xml:space="preserve"> так, чтобы ребенок  чувствовал себя умным и талантливым. Чаще хвалите его за сообразительность и старание. Не уязвляйте его самолюбие, даже если он что-то понял не так, как вам этого хотелось. Поддерживайте его уверенность в своих силах. Вспоминая позже детство, он непременно вспомнит часы совместного с вами чтения и задушевные беседы, и это согреет его сердце.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Поощряйте ребенка в посещении библиотеки и ее мероприятий. Берите его с собой, </w:t>
      </w:r>
      <w:r w:rsidR="004A7CFF">
        <w:rPr>
          <w:rFonts w:ascii="Times New Roman" w:hAnsi="Times New Roman" w:cs="Times New Roman"/>
          <w:sz w:val="24"/>
          <w:szCs w:val="24"/>
        </w:rPr>
        <w:t>когда сами идете в библиотеку.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Читая книги, нужные сегодня, не следует забывать и о прошлом опыте чтения: домашняя библиотека тем и хороша, что в любую минуту можно взять книгу с полки и перечитать ее целиком или в отрывках, вспомнить, как она появилась в вашем доме. Именно про собирателей домашних библиотек Виктор </w:t>
      </w:r>
      <w:proofErr w:type="spellStart"/>
      <w:r w:rsidRPr="004A7CFF">
        <w:rPr>
          <w:rFonts w:ascii="Times New Roman" w:hAnsi="Times New Roman" w:cs="Times New Roman"/>
          <w:sz w:val="24"/>
          <w:szCs w:val="24"/>
        </w:rPr>
        <w:t>Шкловкий</w:t>
      </w:r>
      <w:proofErr w:type="spellEnd"/>
      <w:r w:rsidRPr="004A7CFF">
        <w:rPr>
          <w:rFonts w:ascii="Times New Roman" w:hAnsi="Times New Roman" w:cs="Times New Roman"/>
          <w:sz w:val="24"/>
          <w:szCs w:val="24"/>
        </w:rPr>
        <w:t xml:space="preserve"> говорил: "Не только вы собирали книги, но и они собирали вас"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 xml:space="preserve">Можно развесить по квартире листочки бумаги со стихами. На кухне – про еду и </w:t>
      </w:r>
      <w:proofErr w:type="gramStart"/>
      <w:r w:rsidRPr="006C67F2">
        <w:rPr>
          <w:rFonts w:ascii="Times New Roman" w:hAnsi="Times New Roman" w:cs="Times New Roman"/>
          <w:sz w:val="24"/>
          <w:szCs w:val="24"/>
        </w:rPr>
        <w:t>обжор</w:t>
      </w:r>
      <w:proofErr w:type="gramEnd"/>
      <w:r w:rsidRPr="006C67F2">
        <w:rPr>
          <w:rFonts w:ascii="Times New Roman" w:hAnsi="Times New Roman" w:cs="Times New Roman"/>
          <w:sz w:val="24"/>
          <w:szCs w:val="24"/>
        </w:rPr>
        <w:t xml:space="preserve">, в ванной (лист предварительно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заламинировать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!) – про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грязнуль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и купание, около дивана – про зарядку и силачей, в спальне – «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засыпальные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вставальные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» стихи и т.д.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Введите обязательный ритуал чтения книг на ночь.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67F2">
        <w:rPr>
          <w:rFonts w:ascii="Times New Roman" w:hAnsi="Times New Roman" w:cs="Times New Roman"/>
          <w:sz w:val="24"/>
          <w:szCs w:val="24"/>
        </w:rPr>
        <w:t>Обратите внимание на книги с наклейками. Особенно там, где маленькие наклеечки нужно вставлять в текст. Получается чтение совместно с активным занятием. Причём, если позволяют средства, можно купить книжку с многоразовыми наклейками, и тогда можно будет читать-играть почти бесконечно.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закрепления прочитанного попробуйте такую игру: убирая игрушки, каждый читает про убираемый предмет наизусть короткий стишок. Про мячик, машинку, мишку, паровозик, куклу…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Попробуйте сами писать книги. Составьте книжку про Вашего сына (дочку), детям нравится слушать истории про самих себя.</w:t>
      </w:r>
    </w:p>
    <w:p w:rsidR="006C67F2" w:rsidRDefault="006C67F2" w:rsidP="007B4D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Что читать детям дошкольного возраста?</w:t>
      </w:r>
    </w:p>
    <w:p w:rsidR="007B4DBF" w:rsidRPr="007B4DBF" w:rsidRDefault="007B4DBF" w:rsidP="007B4D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</w:rPr>
        <w:t>Истории для самых маленьких (для детей примерно от 1,5-2 до 3-4 лет)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"Репка", "</w:t>
      </w:r>
      <w:proofErr w:type="gramStart"/>
      <w:r w:rsidRPr="006C67F2">
        <w:rPr>
          <w:rFonts w:ascii="Times New Roman" w:hAnsi="Times New Roman" w:cs="Times New Roman"/>
          <w:sz w:val="24"/>
          <w:szCs w:val="24"/>
        </w:rPr>
        <w:t>Курочка-Ряба</w:t>
      </w:r>
      <w:proofErr w:type="gramEnd"/>
      <w:r w:rsidRPr="006C67F2">
        <w:rPr>
          <w:rFonts w:ascii="Times New Roman" w:hAnsi="Times New Roman" w:cs="Times New Roman"/>
          <w:sz w:val="24"/>
          <w:szCs w:val="24"/>
        </w:rPr>
        <w:t xml:space="preserve">", "Теремок", "Колобок" - все эти сказки можно рассказывать малышу, начиная уже с полутора-двух лет, показывая ему картинки и рассматривая их вместе с ним. К ним можно добавить русские народные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, стихи Агнии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для малышей ("Идёт бычок, качается...", "Наша Таня горько плачет..." и другие), "Цыплёнка" Корнея Чуковского и "Цыплёнка и утёнка" Владимира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. Это очень короткие истории, либо описывающие какое-то одно событие (</w:t>
      </w:r>
      <w:proofErr w:type="gramStart"/>
      <w:r w:rsidRPr="006C67F2">
        <w:rPr>
          <w:rFonts w:ascii="Times New Roman" w:hAnsi="Times New Roman" w:cs="Times New Roman"/>
          <w:sz w:val="24"/>
          <w:szCs w:val="24"/>
        </w:rPr>
        <w:t>Курочка-Ряба</w:t>
      </w:r>
      <w:proofErr w:type="gramEnd"/>
      <w:r w:rsidRPr="006C67F2">
        <w:rPr>
          <w:rFonts w:ascii="Times New Roman" w:hAnsi="Times New Roman" w:cs="Times New Roman"/>
          <w:sz w:val="24"/>
          <w:szCs w:val="24"/>
        </w:rPr>
        <w:t xml:space="preserve"> снесла золотое яичко, Таня уронила в речку мячик и тому подобное), либо выстроенные как цепочка однотипных эпизодов (сначала репку тянет один дед, потом дед вместе с бабкой и так далее). Они рассказаны простыми предложениями, в них много повторов и рифм, и для их понимания </w:t>
      </w:r>
      <w:proofErr w:type="gramStart"/>
      <w:r w:rsidRPr="006C67F2">
        <w:rPr>
          <w:rFonts w:ascii="Times New Roman" w:hAnsi="Times New Roman" w:cs="Times New Roman"/>
          <w:sz w:val="24"/>
          <w:szCs w:val="24"/>
        </w:rPr>
        <w:t>достаточно относительно</w:t>
      </w:r>
      <w:proofErr w:type="gramEnd"/>
      <w:r w:rsidRPr="006C67F2">
        <w:rPr>
          <w:rFonts w:ascii="Times New Roman" w:hAnsi="Times New Roman" w:cs="Times New Roman"/>
          <w:sz w:val="24"/>
          <w:szCs w:val="24"/>
        </w:rPr>
        <w:t xml:space="preserve"> небольшого запаса слов. Многие из них </w:t>
      </w:r>
      <w:r w:rsidRPr="006C67F2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представляют собой как бы переходные формы от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(типа "Сорока-ворона кашку варила...") к сказкам. Как правило, маленькие дети с удовольствием слушают эти сказки и стихи по многу раз. Когда малыш будет уже достаточно хорошо знать ту или иную сказку, предложите ему рассказать её самому, пользуясь картинками и опираясь на вашу помощь.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</w:rPr>
        <w:t xml:space="preserve">Истории чуть </w:t>
      </w:r>
      <w:proofErr w:type="gramStart"/>
      <w:r w:rsidRPr="004A7CFF">
        <w:rPr>
          <w:rFonts w:ascii="Times New Roman" w:hAnsi="Times New Roman" w:cs="Times New Roman"/>
          <w:b/>
          <w:i/>
          <w:sz w:val="24"/>
          <w:szCs w:val="24"/>
        </w:rPr>
        <w:t>посложнее</w:t>
      </w:r>
      <w:proofErr w:type="gramEnd"/>
      <w:r w:rsidRPr="004A7CFF">
        <w:rPr>
          <w:rFonts w:ascii="Times New Roman" w:hAnsi="Times New Roman" w:cs="Times New Roman"/>
          <w:b/>
          <w:i/>
          <w:sz w:val="24"/>
          <w:szCs w:val="24"/>
        </w:rPr>
        <w:t xml:space="preserve"> (для детей примерно от 2,5-3 до 6-7 лет)</w:t>
      </w:r>
    </w:p>
    <w:p w:rsidR="006C67F2" w:rsidRDefault="006C67F2" w:rsidP="004A7C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7F2">
        <w:rPr>
          <w:rFonts w:ascii="Times New Roman" w:hAnsi="Times New Roman" w:cs="Times New Roman"/>
          <w:sz w:val="24"/>
          <w:szCs w:val="24"/>
        </w:rPr>
        <w:t xml:space="preserve">На второй "ступеньке сложности" можно поставить многочисленные книжки Владимира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("Под грибом", "Палочка-выручалочка", "Яблоко" и другие), многие стихотворные сказки Корнея Чуковского ("Телефон",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горе",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", "Айболит"), стихи Самуила Маршака ("Усатый-полосатый", "Где обедал, воробей?", "Вот какой рассеянный" и другие), а также его переводы детских английских стишков (например, "Перчатки", "В гостях у королевы", "Кораблик", "Шалтай-Болтай").</w:t>
      </w:r>
      <w:proofErr w:type="gramEnd"/>
      <w:r w:rsidRPr="006C67F2">
        <w:rPr>
          <w:rFonts w:ascii="Times New Roman" w:hAnsi="Times New Roman" w:cs="Times New Roman"/>
          <w:sz w:val="24"/>
          <w:szCs w:val="24"/>
        </w:rPr>
        <w:t xml:space="preserve"> Сюда же относятся народные сказки о животных ("Хвосты", "Кот и лиса", "Лисичка со скалочкой",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избушка" и другие), басни Сергея Михалкова ("Кто кого?", "Услужливый заяц", "Друзья в походе") и многие другие истории. </w:t>
      </w:r>
    </w:p>
    <w:p w:rsidR="004A7CFF" w:rsidRDefault="004A7CFF" w:rsidP="004A7C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7CFF" w:rsidRPr="004A7CFF" w:rsidRDefault="004A7CFF" w:rsidP="004A7CFF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i/>
          <w:sz w:val="24"/>
          <w:szCs w:val="24"/>
          <w:u w:val="single"/>
        </w:rPr>
        <w:t>Пусть чтение в Вашей жизни станет самой «вредной» привычкой!</w:t>
      </w:r>
    </w:p>
    <w:p w:rsidR="004A7CFF" w:rsidRPr="004A7CFF" w:rsidRDefault="004A7CFF" w:rsidP="004A7CFF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i/>
          <w:sz w:val="24"/>
          <w:szCs w:val="24"/>
          <w:u w:val="single"/>
        </w:rPr>
        <w:t xml:space="preserve">С уважением педагог-психолог </w:t>
      </w:r>
      <w:proofErr w:type="spellStart"/>
      <w:r w:rsidRPr="004A7CFF">
        <w:rPr>
          <w:rFonts w:ascii="Times New Roman" w:hAnsi="Times New Roman" w:cs="Times New Roman"/>
          <w:i/>
          <w:sz w:val="24"/>
          <w:szCs w:val="24"/>
          <w:u w:val="single"/>
        </w:rPr>
        <w:t>Д.Н.Шефер</w:t>
      </w:r>
      <w:proofErr w:type="spellEnd"/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sectPr w:rsidR="006C67F2" w:rsidRPr="004A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0C78"/>
    <w:multiLevelType w:val="multilevel"/>
    <w:tmpl w:val="0734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97063D"/>
    <w:multiLevelType w:val="multilevel"/>
    <w:tmpl w:val="FBD81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54A8C"/>
    <w:multiLevelType w:val="multilevel"/>
    <w:tmpl w:val="236AF4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26CAC"/>
    <w:multiLevelType w:val="hybridMultilevel"/>
    <w:tmpl w:val="85F45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E5956"/>
    <w:multiLevelType w:val="multilevel"/>
    <w:tmpl w:val="13E6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E600A1"/>
    <w:multiLevelType w:val="multilevel"/>
    <w:tmpl w:val="B0AAD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FA3568"/>
    <w:multiLevelType w:val="multilevel"/>
    <w:tmpl w:val="1770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F56BE7"/>
    <w:multiLevelType w:val="multilevel"/>
    <w:tmpl w:val="91A6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1C1DB3"/>
    <w:multiLevelType w:val="multilevel"/>
    <w:tmpl w:val="3FE0D7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36FF4"/>
    <w:multiLevelType w:val="multilevel"/>
    <w:tmpl w:val="7C42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927ADA"/>
    <w:multiLevelType w:val="multilevel"/>
    <w:tmpl w:val="A81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00"/>
    <w:rsid w:val="00073600"/>
    <w:rsid w:val="004A7CFF"/>
    <w:rsid w:val="006C67F2"/>
    <w:rsid w:val="007B4DBF"/>
    <w:rsid w:val="00821AE2"/>
    <w:rsid w:val="00A7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67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67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51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8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7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9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2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20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13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3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107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30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49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538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703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77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625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221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47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54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3254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491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4</cp:revision>
  <dcterms:created xsi:type="dcterms:W3CDTF">2016-11-29T04:02:00Z</dcterms:created>
  <dcterms:modified xsi:type="dcterms:W3CDTF">2016-11-29T04:52:00Z</dcterms:modified>
</cp:coreProperties>
</file>